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A0242" w14:textId="6B3D5BD2" w:rsidR="00EF7E9A" w:rsidRDefault="00EF7E9A" w:rsidP="0089710F">
      <w:pPr>
        <w:spacing w:after="120"/>
        <w:rPr>
          <w:rFonts w:ascii="Calibri" w:hAnsi="Calibri" w:cs="Calibri"/>
          <w:sz w:val="22"/>
          <w:szCs w:val="22"/>
        </w:rPr>
      </w:pPr>
    </w:p>
    <w:p w14:paraId="50BB2347" w14:textId="364542F2" w:rsidR="00CB2281" w:rsidRDefault="00CB2281" w:rsidP="0089710F">
      <w:pPr>
        <w:spacing w:after="12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A2603D3" wp14:editId="041B2726">
            <wp:extent cx="6496050" cy="666750"/>
            <wp:effectExtent l="0" t="0" r="0" b="0"/>
            <wp:docPr id="1461046798" name="Grafik 1461046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47" cy="6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D963" w14:textId="77777777" w:rsidR="00CB2281" w:rsidRDefault="00CB2281" w:rsidP="00CB2281">
      <w:pPr>
        <w:rPr>
          <w:sz w:val="22"/>
        </w:rPr>
      </w:pPr>
      <w:r>
        <w:rPr>
          <w:sz w:val="22"/>
        </w:rPr>
        <w:t>TECHNISCH-NATURWISSENSCHAFTLICHE GESELLSCHAFT BIEL</w:t>
      </w:r>
    </w:p>
    <w:p w14:paraId="1432944C" w14:textId="5967250F" w:rsidR="006D324D" w:rsidRDefault="00CB2281" w:rsidP="006D324D">
      <w:pPr>
        <w:spacing w:after="120"/>
        <w:ind w:left="3540"/>
        <w:rPr>
          <w:sz w:val="22"/>
          <w:lang w:val="de-CH"/>
        </w:rPr>
      </w:pPr>
      <w:r w:rsidRPr="00A7069C">
        <w:rPr>
          <w:sz w:val="22"/>
          <w:lang w:val="de-CH"/>
        </w:rPr>
        <w:t>SOCIÉTÉ DES SCIENCES ET TECHNIQUES BIENNE</w:t>
      </w:r>
    </w:p>
    <w:p w14:paraId="276FA57C" w14:textId="77777777" w:rsidR="006D324D" w:rsidRPr="00A7069C" w:rsidRDefault="006D324D" w:rsidP="006D324D">
      <w:pPr>
        <w:spacing w:after="120"/>
        <w:ind w:left="3540"/>
        <w:jc w:val="center"/>
        <w:rPr>
          <w:sz w:val="22"/>
          <w:lang w:val="de-CH"/>
        </w:rPr>
      </w:pPr>
    </w:p>
    <w:p w14:paraId="736FD876" w14:textId="3231FFEC" w:rsidR="006D324D" w:rsidRDefault="006D324D" w:rsidP="006D324D">
      <w:pPr>
        <w:jc w:val="center"/>
        <w:rPr>
          <w:rFonts w:ascii="Calibri" w:hAnsi="Calibri"/>
          <w:b/>
          <w:sz w:val="28"/>
          <w:szCs w:val="28"/>
          <w:lang w:val="de-CH"/>
        </w:rPr>
      </w:pPr>
      <w:r>
        <w:rPr>
          <w:rFonts w:ascii="Calibri" w:hAnsi="Calibri"/>
          <w:b/>
          <w:sz w:val="28"/>
          <w:szCs w:val="28"/>
          <w:lang w:val="de-CH"/>
        </w:rPr>
        <w:t>Einladung zum Besuch</w:t>
      </w:r>
      <w:r w:rsidR="003A6808">
        <w:rPr>
          <w:rFonts w:ascii="Calibri" w:hAnsi="Calibri"/>
          <w:b/>
          <w:sz w:val="28"/>
          <w:szCs w:val="28"/>
          <w:lang w:val="de-CH"/>
        </w:rPr>
        <w:t xml:space="preserve"> der </w:t>
      </w:r>
    </w:p>
    <w:p w14:paraId="70C7E060" w14:textId="75124CA7" w:rsidR="006D48B3" w:rsidRDefault="003A6808" w:rsidP="006D48B3">
      <w:pPr>
        <w:spacing w:after="120"/>
        <w:jc w:val="center"/>
        <w:rPr>
          <w:rFonts w:ascii="Calibri" w:hAnsi="Calibri"/>
          <w:b/>
          <w:sz w:val="40"/>
          <w:szCs w:val="40"/>
          <w:lang w:val="de-CH"/>
        </w:rPr>
      </w:pPr>
      <w:r>
        <w:rPr>
          <w:rFonts w:ascii="Calibri" w:hAnsi="Calibri"/>
          <w:b/>
          <w:sz w:val="40"/>
          <w:szCs w:val="40"/>
          <w:lang w:val="de-CH"/>
        </w:rPr>
        <w:t>Tech-Days der Berne</w:t>
      </w:r>
      <w:r w:rsidR="0052518D">
        <w:rPr>
          <w:rFonts w:ascii="Calibri" w:hAnsi="Calibri"/>
          <w:b/>
          <w:sz w:val="40"/>
          <w:szCs w:val="40"/>
          <w:lang w:val="de-CH"/>
        </w:rPr>
        <w:t>r</w:t>
      </w:r>
      <w:r>
        <w:rPr>
          <w:rFonts w:ascii="Calibri" w:hAnsi="Calibri"/>
          <w:b/>
          <w:sz w:val="40"/>
          <w:szCs w:val="40"/>
          <w:lang w:val="de-CH"/>
        </w:rPr>
        <w:t xml:space="preserve"> Fachhochschule BFH</w:t>
      </w:r>
      <w:r w:rsidR="006D48B3">
        <w:rPr>
          <w:rFonts w:ascii="Calibri" w:hAnsi="Calibri"/>
          <w:b/>
          <w:sz w:val="40"/>
          <w:szCs w:val="40"/>
          <w:lang w:val="de-CH"/>
        </w:rPr>
        <w:t xml:space="preserve"> Biel</w:t>
      </w:r>
    </w:p>
    <w:p w14:paraId="1892EDD1" w14:textId="78737C0A" w:rsidR="003D7FA1" w:rsidRDefault="0030756C" w:rsidP="006D324D">
      <w:pPr>
        <w:spacing w:after="120"/>
        <w:jc w:val="center"/>
        <w:rPr>
          <w:rFonts w:ascii="Calibri" w:hAnsi="Calibri"/>
          <w:b/>
          <w:sz w:val="28"/>
          <w:szCs w:val="28"/>
          <w:lang w:val="de-CH"/>
        </w:rPr>
      </w:pPr>
      <w:r w:rsidRPr="0030756C">
        <w:rPr>
          <w:rFonts w:ascii="Calibri" w:hAnsi="Calibri"/>
          <w:b/>
          <w:noProof/>
          <w:sz w:val="28"/>
          <w:szCs w:val="28"/>
          <w:lang w:val="de-CH"/>
        </w:rPr>
        <w:drawing>
          <wp:inline distT="0" distB="0" distL="0" distR="0" wp14:anchorId="016A91AF" wp14:editId="4269C7D4">
            <wp:extent cx="742792" cy="1111910"/>
            <wp:effectExtent l="0" t="0" r="635" b="0"/>
            <wp:docPr id="1867912935" name="Grafik 1" descr="Ein Bild, das Symbol, Logo, Schrif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12935" name="Grafik 1" descr="Ein Bild, das Symbol, Logo, Schrift, Grafiken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310" cy="11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1131" w14:textId="49CB2CD2" w:rsidR="006D324D" w:rsidRPr="00901B7D" w:rsidRDefault="003A6808" w:rsidP="006D324D">
      <w:pPr>
        <w:spacing w:after="120"/>
        <w:jc w:val="center"/>
        <w:rPr>
          <w:rFonts w:ascii="Calibri" w:hAnsi="Calibri"/>
          <w:b/>
          <w:color w:val="FF0000"/>
          <w:sz w:val="16"/>
          <w:szCs w:val="16"/>
          <w:lang w:val="de-CH"/>
        </w:rPr>
      </w:pPr>
      <w:r>
        <w:rPr>
          <w:rFonts w:ascii="Calibri" w:hAnsi="Calibri"/>
          <w:b/>
          <w:sz w:val="28"/>
          <w:szCs w:val="28"/>
          <w:lang w:val="de-CH"/>
        </w:rPr>
        <w:t>Freitag</w:t>
      </w:r>
      <w:r w:rsidR="006D324D" w:rsidRPr="006D324D">
        <w:rPr>
          <w:rFonts w:ascii="Calibri" w:hAnsi="Calibri"/>
          <w:b/>
          <w:sz w:val="28"/>
          <w:szCs w:val="28"/>
          <w:lang w:val="de-CH"/>
        </w:rPr>
        <w:t xml:space="preserve">, </w:t>
      </w:r>
      <w:r>
        <w:rPr>
          <w:rFonts w:ascii="Calibri" w:hAnsi="Calibri"/>
          <w:b/>
          <w:sz w:val="28"/>
          <w:szCs w:val="28"/>
          <w:lang w:val="de-CH"/>
        </w:rPr>
        <w:t xml:space="preserve">13. </w:t>
      </w:r>
      <w:r w:rsidR="00D262CD">
        <w:rPr>
          <w:rFonts w:ascii="Calibri" w:hAnsi="Calibri"/>
          <w:b/>
          <w:sz w:val="28"/>
          <w:szCs w:val="28"/>
          <w:lang w:val="de-CH"/>
        </w:rPr>
        <w:t>Juni 2025</w:t>
      </w:r>
      <w:r w:rsidR="006D324D" w:rsidRPr="003E773D">
        <w:rPr>
          <w:rFonts w:ascii="Calibri" w:hAnsi="Calibri"/>
          <w:b/>
          <w:sz w:val="28"/>
          <w:szCs w:val="28"/>
          <w:lang w:val="de-CH"/>
        </w:rPr>
        <w:t>,</w:t>
      </w:r>
      <w:r w:rsidR="006D324D">
        <w:rPr>
          <w:rFonts w:ascii="Calibri" w:hAnsi="Calibri"/>
          <w:b/>
          <w:sz w:val="28"/>
          <w:szCs w:val="28"/>
          <w:lang w:val="de-CH"/>
        </w:rPr>
        <w:t xml:space="preserve"> </w:t>
      </w:r>
      <w:r w:rsidR="00D262CD">
        <w:rPr>
          <w:rFonts w:ascii="Calibri" w:hAnsi="Calibri"/>
          <w:b/>
          <w:sz w:val="28"/>
          <w:szCs w:val="28"/>
          <w:lang w:val="de-CH"/>
        </w:rPr>
        <w:t xml:space="preserve">ab </w:t>
      </w:r>
      <w:r w:rsidR="006D324D">
        <w:rPr>
          <w:rFonts w:ascii="Calibri" w:hAnsi="Calibri"/>
          <w:b/>
          <w:sz w:val="28"/>
          <w:szCs w:val="28"/>
          <w:lang w:val="de-CH"/>
        </w:rPr>
        <w:t>14:</w:t>
      </w:r>
      <w:r w:rsidR="00D262CD">
        <w:rPr>
          <w:rFonts w:ascii="Calibri" w:hAnsi="Calibri"/>
          <w:b/>
          <w:sz w:val="28"/>
          <w:szCs w:val="28"/>
          <w:lang w:val="de-CH"/>
        </w:rPr>
        <w:t>00</w:t>
      </w:r>
      <w:r w:rsidR="006D324D" w:rsidRPr="003E773D">
        <w:rPr>
          <w:rFonts w:ascii="Calibri" w:hAnsi="Calibri"/>
          <w:b/>
          <w:sz w:val="28"/>
          <w:szCs w:val="28"/>
          <w:lang w:val="de-CH"/>
        </w:rPr>
        <w:t xml:space="preserve"> Uhr</w:t>
      </w:r>
    </w:p>
    <w:p w14:paraId="233AB335" w14:textId="58638A3D" w:rsidR="000C005E" w:rsidRPr="00BA3F44" w:rsidRDefault="00322B90" w:rsidP="000C005E">
      <w:pPr>
        <w:spacing w:after="120"/>
        <w:jc w:val="center"/>
        <w:rPr>
          <w:rFonts w:ascii="Calibri" w:hAnsi="Calibri"/>
          <w:b/>
          <w:bCs/>
          <w:sz w:val="40"/>
          <w:szCs w:val="40"/>
          <w:lang w:val="de-CH"/>
        </w:rPr>
      </w:pPr>
      <w:r w:rsidRPr="00322B90">
        <w:rPr>
          <w:noProof/>
        </w:rPr>
        <w:drawing>
          <wp:inline distT="0" distB="0" distL="0" distR="0" wp14:anchorId="68FA0F0E" wp14:editId="74C96DE2">
            <wp:extent cx="2029460" cy="971550"/>
            <wp:effectExtent l="0" t="0" r="8890" b="0"/>
            <wp:docPr id="399712292" name="Grafik 1" descr="Ein Bild, das Person, Kleidung, Im Haus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12292" name="Grafik 1" descr="Ein Bild, das Person, Kleidung, Im Haus, Mann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229" cy="98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79C" w:rsidRPr="00BE579C">
        <w:rPr>
          <w:noProof/>
        </w:rPr>
        <w:drawing>
          <wp:inline distT="0" distB="0" distL="0" distR="0" wp14:anchorId="48DB8E0A" wp14:editId="1B266AEE">
            <wp:extent cx="1937139" cy="978535"/>
            <wp:effectExtent l="0" t="0" r="6350" b="0"/>
            <wp:docPr id="1637754149" name="Grafik 1" descr="Ein Bild, das Person, Menschliches Gesicht, Kleidung, Jung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54149" name="Grafik 1" descr="Ein Bild, das Person, Menschliches Gesicht, Kleidung, Junge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8994" cy="99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726" w:rsidRPr="00F17726">
        <w:rPr>
          <w:noProof/>
        </w:rPr>
        <w:drawing>
          <wp:inline distT="0" distB="0" distL="0" distR="0" wp14:anchorId="08EF01CA" wp14:editId="6944381F">
            <wp:extent cx="1551460" cy="985545"/>
            <wp:effectExtent l="0" t="0" r="0" b="5080"/>
            <wp:docPr id="828849936" name="Grafik 1" descr="Ein Bild, das Person, Kleidung, Kamera, Mikroskop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49936" name="Grafik 1" descr="Ein Bild, das Person, Kleidung, Kamera, Mikroskop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6840" cy="100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453A" w14:textId="77777777" w:rsidR="00962691" w:rsidRPr="00284F29" w:rsidRDefault="00962691" w:rsidP="00962691">
      <w:pPr>
        <w:spacing w:after="120"/>
        <w:rPr>
          <w:rFonts w:ascii="Calibri" w:hAnsi="Calibri"/>
          <w:bCs/>
          <w:sz w:val="22"/>
          <w:szCs w:val="22"/>
          <w:lang w:val="de-CH"/>
        </w:rPr>
      </w:pPr>
    </w:p>
    <w:p w14:paraId="1A8E652A" w14:textId="72FCEFFA" w:rsidR="00962691" w:rsidRPr="00284F29" w:rsidRDefault="00962691" w:rsidP="00962691">
      <w:pPr>
        <w:spacing w:after="120"/>
        <w:rPr>
          <w:sz w:val="22"/>
          <w:szCs w:val="22"/>
        </w:rPr>
      </w:pPr>
      <w:r w:rsidRPr="00284F29">
        <w:rPr>
          <w:sz w:val="22"/>
          <w:szCs w:val="22"/>
        </w:rPr>
        <w:t>Liebe TNG-Mitglieder,</w:t>
      </w:r>
    </w:p>
    <w:p w14:paraId="5CD3F154" w14:textId="77777777" w:rsidR="0030756C" w:rsidRDefault="00F879C4" w:rsidP="000071E4">
      <w:pPr>
        <w:spacing w:after="120"/>
        <w:rPr>
          <w:sz w:val="22"/>
          <w:szCs w:val="22"/>
        </w:rPr>
      </w:pPr>
      <w:r w:rsidRPr="00284F29">
        <w:rPr>
          <w:sz w:val="22"/>
          <w:szCs w:val="22"/>
        </w:rPr>
        <w:t xml:space="preserve">Der </w:t>
      </w:r>
      <w:proofErr w:type="spellStart"/>
      <w:r w:rsidRPr="00284F29">
        <w:rPr>
          <w:sz w:val="22"/>
          <w:szCs w:val="22"/>
        </w:rPr>
        <w:t>Techday</w:t>
      </w:r>
      <w:proofErr w:type="spellEnd"/>
      <w:r w:rsidRPr="00284F29">
        <w:rPr>
          <w:sz w:val="22"/>
          <w:szCs w:val="22"/>
        </w:rPr>
        <w:t xml:space="preserve"> ist die ideale Präsentationsplattform für die Bachelor- und Master-Absolvent*innen, um ihre Abschlussarbeiten vorzustellen. Interessierte erhalten einen Einblick in die innovativen und spannenden Arbeiten und können sich die Projekte direkt erklären lassen.</w:t>
      </w:r>
    </w:p>
    <w:p w14:paraId="31B0FCAA" w14:textId="77777777" w:rsidR="0030756C" w:rsidRDefault="00661573" w:rsidP="000071E4">
      <w:pPr>
        <w:spacing w:after="120"/>
        <w:rPr>
          <w:sz w:val="22"/>
          <w:szCs w:val="22"/>
        </w:rPr>
      </w:pPr>
      <w:r w:rsidRPr="00284F29">
        <w:rPr>
          <w:sz w:val="22"/>
          <w:szCs w:val="22"/>
        </w:rPr>
        <w:t>Packen Sie die Gelegenheit</w:t>
      </w:r>
      <w:r w:rsidR="00845D1F" w:rsidRPr="00284F29">
        <w:rPr>
          <w:sz w:val="22"/>
          <w:szCs w:val="22"/>
        </w:rPr>
        <w:t xml:space="preserve">, </w:t>
      </w:r>
      <w:r w:rsidRPr="00284F29">
        <w:rPr>
          <w:sz w:val="22"/>
          <w:szCs w:val="22"/>
        </w:rPr>
        <w:t xml:space="preserve">den </w:t>
      </w:r>
      <w:r w:rsidR="00A46A07" w:rsidRPr="00284F29">
        <w:rPr>
          <w:sz w:val="22"/>
          <w:szCs w:val="22"/>
        </w:rPr>
        <w:t xml:space="preserve">jungen </w:t>
      </w:r>
      <w:r w:rsidRPr="00284F29">
        <w:rPr>
          <w:sz w:val="22"/>
          <w:szCs w:val="22"/>
        </w:rPr>
        <w:t xml:space="preserve">Ingenieurinnen und Ingenieuren </w:t>
      </w:r>
      <w:r w:rsidR="00A46A07" w:rsidRPr="00284F29">
        <w:rPr>
          <w:sz w:val="22"/>
          <w:szCs w:val="22"/>
        </w:rPr>
        <w:t>über die Schulter zu sch</w:t>
      </w:r>
      <w:r w:rsidR="00B377F6">
        <w:rPr>
          <w:sz w:val="22"/>
          <w:szCs w:val="22"/>
        </w:rPr>
        <w:t>a</w:t>
      </w:r>
      <w:r w:rsidR="00A46A07" w:rsidRPr="00284F29">
        <w:rPr>
          <w:sz w:val="22"/>
          <w:szCs w:val="22"/>
        </w:rPr>
        <w:t>uen</w:t>
      </w:r>
      <w:r w:rsidR="00B377F6">
        <w:rPr>
          <w:sz w:val="22"/>
          <w:szCs w:val="22"/>
        </w:rPr>
        <w:t>.</w:t>
      </w:r>
      <w:r w:rsidR="00845D1F" w:rsidRPr="00284F29">
        <w:rPr>
          <w:sz w:val="22"/>
          <w:szCs w:val="22"/>
        </w:rPr>
        <w:t xml:space="preserve"> </w:t>
      </w:r>
    </w:p>
    <w:p w14:paraId="2CD63F63" w14:textId="11A5AF44" w:rsidR="003A6808" w:rsidRPr="005674FE" w:rsidRDefault="001E654C" w:rsidP="000071E4">
      <w:pPr>
        <w:spacing w:after="120"/>
        <w:rPr>
          <w:sz w:val="22"/>
          <w:szCs w:val="22"/>
        </w:rPr>
      </w:pPr>
      <w:r w:rsidRPr="00284F29">
        <w:rPr>
          <w:sz w:val="22"/>
          <w:szCs w:val="22"/>
        </w:rPr>
        <w:t>Die</w:t>
      </w:r>
      <w:r w:rsidR="0030756C">
        <w:rPr>
          <w:sz w:val="22"/>
          <w:szCs w:val="22"/>
        </w:rPr>
        <w:t xml:space="preserve"> sehr breite Palette von </w:t>
      </w:r>
      <w:r w:rsidR="00400A51">
        <w:rPr>
          <w:sz w:val="22"/>
          <w:szCs w:val="22"/>
        </w:rPr>
        <w:t>Arbeiten der</w:t>
      </w:r>
      <w:r w:rsidRPr="00284F29">
        <w:rPr>
          <w:sz w:val="22"/>
          <w:szCs w:val="22"/>
        </w:rPr>
        <w:t xml:space="preserve"> verschiedenen Studi</w:t>
      </w:r>
      <w:r w:rsidR="0030756C">
        <w:rPr>
          <w:sz w:val="22"/>
          <w:szCs w:val="22"/>
        </w:rPr>
        <w:t>e</w:t>
      </w:r>
      <w:r w:rsidRPr="00284F29">
        <w:rPr>
          <w:sz w:val="22"/>
          <w:szCs w:val="22"/>
        </w:rPr>
        <w:t xml:space="preserve">ngänge </w:t>
      </w:r>
      <w:r w:rsidR="00400A51">
        <w:rPr>
          <w:sz w:val="22"/>
          <w:szCs w:val="22"/>
        </w:rPr>
        <w:t xml:space="preserve">wird bis </w:t>
      </w:r>
      <w:r w:rsidR="00AF4364" w:rsidRPr="00284F29">
        <w:rPr>
          <w:sz w:val="22"/>
          <w:szCs w:val="22"/>
        </w:rPr>
        <w:t xml:space="preserve">zur Inbetriebnahme des Campus </w:t>
      </w:r>
      <w:r w:rsidR="00AE4450" w:rsidRPr="00284F29">
        <w:rPr>
          <w:sz w:val="22"/>
          <w:szCs w:val="22"/>
        </w:rPr>
        <w:t xml:space="preserve">in Biel </w:t>
      </w:r>
      <w:r w:rsidR="00A93D35">
        <w:rPr>
          <w:sz w:val="22"/>
          <w:szCs w:val="22"/>
        </w:rPr>
        <w:t xml:space="preserve">2028 </w:t>
      </w:r>
      <w:r w:rsidR="00400A51">
        <w:rPr>
          <w:sz w:val="22"/>
          <w:szCs w:val="22"/>
        </w:rPr>
        <w:t xml:space="preserve">an folgenden vier </w:t>
      </w:r>
      <w:r w:rsidR="00AE4450" w:rsidRPr="00284F29">
        <w:rPr>
          <w:sz w:val="22"/>
          <w:szCs w:val="22"/>
        </w:rPr>
        <w:t>Standorte</w:t>
      </w:r>
      <w:r w:rsidR="00400A51">
        <w:rPr>
          <w:sz w:val="22"/>
          <w:szCs w:val="22"/>
        </w:rPr>
        <w:t>n</w:t>
      </w:r>
      <w:r w:rsidR="00AE4450" w:rsidRPr="00284F29">
        <w:rPr>
          <w:sz w:val="22"/>
          <w:szCs w:val="22"/>
        </w:rPr>
        <w:t xml:space="preserve"> </w:t>
      </w:r>
      <w:r w:rsidR="00400A51">
        <w:rPr>
          <w:sz w:val="22"/>
          <w:szCs w:val="22"/>
        </w:rPr>
        <w:t>ausgestellt:</w:t>
      </w:r>
    </w:p>
    <w:p w14:paraId="324A8ACA" w14:textId="37E1C815" w:rsidR="003A6808" w:rsidRPr="00284F29" w:rsidRDefault="003A6808" w:rsidP="00F44144">
      <w:pPr>
        <w:pStyle w:val="Listenabsatz"/>
        <w:numPr>
          <w:ilvl w:val="0"/>
          <w:numId w:val="7"/>
        </w:numPr>
        <w:spacing w:after="160" w:line="278" w:lineRule="auto"/>
        <w:jc w:val="both"/>
        <w:rPr>
          <w:sz w:val="22"/>
          <w:szCs w:val="22"/>
        </w:rPr>
      </w:pPr>
      <w:r w:rsidRPr="00284F29">
        <w:rPr>
          <w:sz w:val="22"/>
          <w:szCs w:val="22"/>
        </w:rPr>
        <w:t>Quellgasse (Hauptgebäude):</w:t>
      </w:r>
      <w:r w:rsidR="00F44144" w:rsidRPr="00284F29">
        <w:rPr>
          <w:sz w:val="22"/>
          <w:szCs w:val="22"/>
        </w:rPr>
        <w:tab/>
      </w:r>
      <w:r w:rsidRPr="00284F29">
        <w:rPr>
          <w:sz w:val="22"/>
          <w:szCs w:val="22"/>
        </w:rPr>
        <w:t xml:space="preserve"> </w:t>
      </w:r>
      <w:hyperlink r:id="rId12" w:history="1">
        <w:proofErr w:type="spellStart"/>
        <w:r w:rsidRPr="00284F29">
          <w:rPr>
            <w:rStyle w:val="Hyperlink"/>
            <w:sz w:val="22"/>
            <w:szCs w:val="22"/>
          </w:rPr>
          <w:t>Techday</w:t>
        </w:r>
        <w:proofErr w:type="spellEnd"/>
        <w:r w:rsidRPr="00284F29">
          <w:rPr>
            <w:rStyle w:val="Hyperlink"/>
            <w:sz w:val="22"/>
            <w:szCs w:val="22"/>
          </w:rPr>
          <w:t xml:space="preserve"> | </w:t>
        </w:r>
        <w:proofErr w:type="spellStart"/>
        <w:r w:rsidRPr="00284F29">
          <w:rPr>
            <w:rStyle w:val="Hyperlink"/>
            <w:sz w:val="22"/>
            <w:szCs w:val="22"/>
          </w:rPr>
          <w:t>BSc</w:t>
        </w:r>
        <w:proofErr w:type="spellEnd"/>
        <w:r w:rsidRPr="00284F29">
          <w:rPr>
            <w:rStyle w:val="Hyperlink"/>
            <w:sz w:val="22"/>
            <w:szCs w:val="22"/>
          </w:rPr>
          <w:t xml:space="preserve"> Mechatronik und Systemtechnik</w:t>
        </w:r>
      </w:hyperlink>
    </w:p>
    <w:p w14:paraId="70BB2858" w14:textId="534F0E29" w:rsidR="003A6808" w:rsidRPr="00284F29" w:rsidRDefault="003A6808" w:rsidP="00F44144">
      <w:pPr>
        <w:pStyle w:val="Listenabsatz"/>
        <w:numPr>
          <w:ilvl w:val="0"/>
          <w:numId w:val="7"/>
        </w:numPr>
        <w:spacing w:after="160" w:line="278" w:lineRule="auto"/>
        <w:jc w:val="both"/>
        <w:rPr>
          <w:sz w:val="22"/>
          <w:szCs w:val="22"/>
        </w:rPr>
      </w:pPr>
      <w:r w:rsidRPr="00284F29">
        <w:rPr>
          <w:sz w:val="22"/>
          <w:szCs w:val="22"/>
        </w:rPr>
        <w:t>Quellgasse (Gebäude W):</w:t>
      </w:r>
      <w:r w:rsidR="000071E4" w:rsidRPr="00284F29">
        <w:rPr>
          <w:sz w:val="22"/>
          <w:szCs w:val="22"/>
        </w:rPr>
        <w:tab/>
      </w:r>
      <w:r w:rsidRPr="00284F29">
        <w:rPr>
          <w:sz w:val="22"/>
          <w:szCs w:val="22"/>
        </w:rPr>
        <w:t xml:space="preserve"> </w:t>
      </w:r>
      <w:hyperlink r:id="rId13" w:history="1">
        <w:proofErr w:type="spellStart"/>
        <w:r w:rsidRPr="00284F29">
          <w:rPr>
            <w:rStyle w:val="Hyperlink"/>
            <w:sz w:val="22"/>
            <w:szCs w:val="22"/>
          </w:rPr>
          <w:t>Techday</w:t>
        </w:r>
        <w:proofErr w:type="spellEnd"/>
        <w:r w:rsidRPr="00284F29">
          <w:rPr>
            <w:rStyle w:val="Hyperlink"/>
            <w:sz w:val="22"/>
            <w:szCs w:val="22"/>
          </w:rPr>
          <w:t xml:space="preserve"> | </w:t>
        </w:r>
        <w:proofErr w:type="spellStart"/>
        <w:r w:rsidRPr="00284F29">
          <w:rPr>
            <w:rStyle w:val="Hyperlink"/>
            <w:sz w:val="22"/>
            <w:szCs w:val="22"/>
          </w:rPr>
          <w:t>Bsc</w:t>
        </w:r>
        <w:proofErr w:type="spellEnd"/>
        <w:r w:rsidRPr="00284F29">
          <w:rPr>
            <w:rStyle w:val="Hyperlink"/>
            <w:sz w:val="22"/>
            <w:szCs w:val="22"/>
          </w:rPr>
          <w:t xml:space="preserve"> Wirtschaftsingenieurwesen</w:t>
        </w:r>
      </w:hyperlink>
    </w:p>
    <w:p w14:paraId="5707A450" w14:textId="591448B5" w:rsidR="003A6808" w:rsidRPr="00284F29" w:rsidRDefault="003A6808" w:rsidP="00F44144">
      <w:pPr>
        <w:pStyle w:val="Listenabsatz"/>
        <w:numPr>
          <w:ilvl w:val="0"/>
          <w:numId w:val="7"/>
        </w:numPr>
        <w:spacing w:after="160" w:line="278" w:lineRule="auto"/>
        <w:jc w:val="both"/>
        <w:rPr>
          <w:sz w:val="22"/>
          <w:szCs w:val="22"/>
        </w:rPr>
      </w:pPr>
      <w:proofErr w:type="spellStart"/>
      <w:r w:rsidRPr="00284F29">
        <w:rPr>
          <w:sz w:val="22"/>
          <w:szCs w:val="22"/>
        </w:rPr>
        <w:t>Switzerland</w:t>
      </w:r>
      <w:proofErr w:type="spellEnd"/>
      <w:r w:rsidRPr="00284F29">
        <w:rPr>
          <w:sz w:val="22"/>
          <w:szCs w:val="22"/>
        </w:rPr>
        <w:t xml:space="preserve"> Innovation Park: </w:t>
      </w:r>
      <w:proofErr w:type="spellStart"/>
      <w:r w:rsidRPr="00284F29">
        <w:rPr>
          <w:sz w:val="22"/>
          <w:szCs w:val="22"/>
        </w:rPr>
        <w:fldChar w:fldCharType="begin"/>
      </w:r>
      <w:r w:rsidRPr="00284F29">
        <w:rPr>
          <w:sz w:val="22"/>
          <w:szCs w:val="22"/>
        </w:rPr>
        <w:instrText>HYPERLINK "https://www.bfh.ch/ti/de/aktuell/fachveranstaltungen/techday-elektrotechnik-informationstechnologie/"</w:instrText>
      </w:r>
      <w:r w:rsidRPr="00284F29">
        <w:rPr>
          <w:sz w:val="22"/>
          <w:szCs w:val="22"/>
        </w:rPr>
      </w:r>
      <w:r w:rsidRPr="00284F29">
        <w:rPr>
          <w:sz w:val="22"/>
          <w:szCs w:val="22"/>
        </w:rPr>
        <w:fldChar w:fldCharType="separate"/>
      </w:r>
      <w:r w:rsidRPr="00284F29">
        <w:rPr>
          <w:rStyle w:val="Hyperlink"/>
          <w:sz w:val="22"/>
          <w:szCs w:val="22"/>
        </w:rPr>
        <w:t>Techday</w:t>
      </w:r>
      <w:proofErr w:type="spellEnd"/>
      <w:r w:rsidRPr="00284F29">
        <w:rPr>
          <w:rStyle w:val="Hyperlink"/>
          <w:sz w:val="22"/>
          <w:szCs w:val="22"/>
        </w:rPr>
        <w:t xml:space="preserve"> | </w:t>
      </w:r>
      <w:proofErr w:type="spellStart"/>
      <w:r w:rsidRPr="00284F29">
        <w:rPr>
          <w:rStyle w:val="Hyperlink"/>
          <w:sz w:val="22"/>
          <w:szCs w:val="22"/>
        </w:rPr>
        <w:t>Bsc</w:t>
      </w:r>
      <w:proofErr w:type="spellEnd"/>
      <w:r w:rsidRPr="00284F29">
        <w:rPr>
          <w:rStyle w:val="Hyperlink"/>
          <w:sz w:val="22"/>
          <w:szCs w:val="22"/>
        </w:rPr>
        <w:t xml:space="preserve"> Elektrotechnik und Informationstechnologie</w:t>
      </w:r>
      <w:r w:rsidRPr="00284F29">
        <w:rPr>
          <w:sz w:val="22"/>
          <w:szCs w:val="22"/>
        </w:rPr>
        <w:fldChar w:fldCharType="end"/>
      </w:r>
    </w:p>
    <w:p w14:paraId="72E5AC6A" w14:textId="6AE5A19C" w:rsidR="003A6808" w:rsidRPr="00284F29" w:rsidRDefault="003A6808" w:rsidP="00284F29">
      <w:pPr>
        <w:pStyle w:val="Listenabsatz"/>
        <w:numPr>
          <w:ilvl w:val="0"/>
          <w:numId w:val="7"/>
        </w:numPr>
        <w:spacing w:after="160" w:line="278" w:lineRule="auto"/>
        <w:jc w:val="both"/>
        <w:rPr>
          <w:sz w:val="22"/>
          <w:szCs w:val="22"/>
        </w:rPr>
      </w:pPr>
      <w:r w:rsidRPr="00284F29">
        <w:rPr>
          <w:sz w:val="22"/>
          <w:szCs w:val="22"/>
        </w:rPr>
        <w:t>Rolex Höheweg 80:</w:t>
      </w:r>
      <w:r w:rsidR="00F44144" w:rsidRPr="00284F29">
        <w:rPr>
          <w:sz w:val="22"/>
          <w:szCs w:val="22"/>
        </w:rPr>
        <w:tab/>
      </w:r>
      <w:r w:rsidR="00F44144" w:rsidRPr="00284F29">
        <w:rPr>
          <w:sz w:val="22"/>
          <w:szCs w:val="22"/>
        </w:rPr>
        <w:tab/>
      </w:r>
      <w:r w:rsidRPr="00284F29">
        <w:rPr>
          <w:sz w:val="22"/>
          <w:szCs w:val="22"/>
        </w:rPr>
        <w:t xml:space="preserve"> </w:t>
      </w:r>
      <w:hyperlink r:id="rId14" w:history="1">
        <w:proofErr w:type="spellStart"/>
        <w:r w:rsidRPr="00284F29">
          <w:rPr>
            <w:rStyle w:val="Hyperlink"/>
            <w:sz w:val="22"/>
            <w:szCs w:val="22"/>
          </w:rPr>
          <w:t>Techday</w:t>
        </w:r>
        <w:proofErr w:type="spellEnd"/>
        <w:r w:rsidRPr="00284F29">
          <w:rPr>
            <w:rStyle w:val="Hyperlink"/>
            <w:sz w:val="22"/>
            <w:szCs w:val="22"/>
          </w:rPr>
          <w:t xml:space="preserve"> | </w:t>
        </w:r>
        <w:proofErr w:type="spellStart"/>
        <w:r w:rsidRPr="00284F29">
          <w:rPr>
            <w:rStyle w:val="Hyperlink"/>
            <w:sz w:val="22"/>
            <w:szCs w:val="22"/>
          </w:rPr>
          <w:t>Bsc</w:t>
        </w:r>
        <w:proofErr w:type="spellEnd"/>
        <w:r w:rsidRPr="00284F29">
          <w:rPr>
            <w:rStyle w:val="Hyperlink"/>
            <w:sz w:val="22"/>
            <w:szCs w:val="22"/>
          </w:rPr>
          <w:t xml:space="preserve"> Informatik und Medizininformatik</w:t>
        </w:r>
      </w:hyperlink>
    </w:p>
    <w:p w14:paraId="002FA2E9" w14:textId="2E66EE7F" w:rsidR="00B377F6" w:rsidRPr="0030756C" w:rsidRDefault="00C82EC7" w:rsidP="00962691">
      <w:pPr>
        <w:spacing w:after="120"/>
        <w:rPr>
          <w:sz w:val="22"/>
          <w:szCs w:val="22"/>
        </w:rPr>
      </w:pPr>
      <w:r w:rsidRPr="003D7FA1">
        <w:rPr>
          <w:sz w:val="22"/>
          <w:szCs w:val="22"/>
        </w:rPr>
        <w:t xml:space="preserve">Eine Anmeldung ist </w:t>
      </w:r>
      <w:r w:rsidR="00A91A78" w:rsidRPr="003D7FA1">
        <w:rPr>
          <w:sz w:val="22"/>
          <w:szCs w:val="22"/>
        </w:rPr>
        <w:t xml:space="preserve">nicht erforderlich. </w:t>
      </w:r>
      <w:r w:rsidR="00275198" w:rsidRPr="003D7FA1">
        <w:rPr>
          <w:sz w:val="22"/>
          <w:szCs w:val="22"/>
        </w:rPr>
        <w:t>Die Veranstaltung ist öffentlich</w:t>
      </w:r>
      <w:r w:rsidRPr="003D7FA1">
        <w:rPr>
          <w:sz w:val="22"/>
          <w:szCs w:val="22"/>
        </w:rPr>
        <w:t xml:space="preserve">. </w:t>
      </w:r>
      <w:r w:rsidR="008C1F79">
        <w:rPr>
          <w:sz w:val="22"/>
          <w:szCs w:val="22"/>
        </w:rPr>
        <w:br/>
      </w:r>
      <w:r w:rsidR="00A91A78" w:rsidRPr="003D7FA1">
        <w:rPr>
          <w:sz w:val="22"/>
          <w:szCs w:val="22"/>
        </w:rPr>
        <w:t>Während den Ausstellungen wird den Besuchern ein kl</w:t>
      </w:r>
      <w:r w:rsidR="00B377F6" w:rsidRPr="003D7FA1">
        <w:rPr>
          <w:sz w:val="22"/>
          <w:szCs w:val="22"/>
        </w:rPr>
        <w:t>e</w:t>
      </w:r>
      <w:r w:rsidR="00A91A78" w:rsidRPr="003D7FA1">
        <w:rPr>
          <w:sz w:val="22"/>
          <w:szCs w:val="22"/>
        </w:rPr>
        <w:t>ines Apéro angeboten</w:t>
      </w:r>
      <w:r w:rsidR="00B377F6" w:rsidRPr="003D7FA1">
        <w:rPr>
          <w:sz w:val="22"/>
          <w:szCs w:val="22"/>
        </w:rPr>
        <w:t>.</w:t>
      </w:r>
    </w:p>
    <w:p w14:paraId="19431EEE" w14:textId="01E4CF5B" w:rsidR="00CC3F17" w:rsidRDefault="00CC3F17" w:rsidP="00962691">
      <w:pPr>
        <w:spacing w:after="120"/>
        <w:rPr>
          <w:sz w:val="22"/>
          <w:szCs w:val="22"/>
        </w:rPr>
      </w:pPr>
      <w:r>
        <w:rPr>
          <w:sz w:val="22"/>
          <w:szCs w:val="22"/>
        </w:rPr>
        <w:t>T</w:t>
      </w:r>
      <w:r w:rsidRPr="00284F29">
        <w:rPr>
          <w:sz w:val="22"/>
          <w:szCs w:val="22"/>
        </w:rPr>
        <w:t>auchen Sie ein in die faszinierende Welt der Technik und Informatik</w:t>
      </w:r>
      <w:r w:rsidR="00704382">
        <w:rPr>
          <w:sz w:val="22"/>
          <w:szCs w:val="22"/>
        </w:rPr>
        <w:t xml:space="preserve"> </w:t>
      </w:r>
      <w:r w:rsidR="00BC4CC6">
        <w:rPr>
          <w:sz w:val="22"/>
          <w:szCs w:val="22"/>
        </w:rPr>
        <w:t xml:space="preserve">und werben sie </w:t>
      </w:r>
      <w:r w:rsidR="003D75B4">
        <w:rPr>
          <w:sz w:val="22"/>
          <w:szCs w:val="22"/>
        </w:rPr>
        <w:t xml:space="preserve">etwas für unsere </w:t>
      </w:r>
      <w:proofErr w:type="gramStart"/>
      <w:r w:rsidR="003D75B4">
        <w:rPr>
          <w:sz w:val="22"/>
          <w:szCs w:val="22"/>
        </w:rPr>
        <w:t xml:space="preserve">TNG </w:t>
      </w:r>
      <w:r>
        <w:rPr>
          <w:sz w:val="22"/>
          <w:szCs w:val="22"/>
        </w:rPr>
        <w:t>!</w:t>
      </w:r>
      <w:proofErr w:type="gramEnd"/>
      <w:r w:rsidR="002E1D35">
        <w:rPr>
          <w:sz w:val="22"/>
          <w:szCs w:val="22"/>
        </w:rPr>
        <w:t xml:space="preserve">  Wir haben Ihnen dazu einen Fly</w:t>
      </w:r>
      <w:r w:rsidR="00935181">
        <w:rPr>
          <w:sz w:val="22"/>
          <w:szCs w:val="22"/>
        </w:rPr>
        <w:t xml:space="preserve">er beigelegt. </w:t>
      </w:r>
    </w:p>
    <w:p w14:paraId="576E32BB" w14:textId="77777777" w:rsidR="0030756C" w:rsidRDefault="0030756C" w:rsidP="00962691">
      <w:pPr>
        <w:spacing w:after="120"/>
        <w:rPr>
          <w:sz w:val="22"/>
          <w:szCs w:val="22"/>
        </w:rPr>
      </w:pPr>
    </w:p>
    <w:p w14:paraId="18E06D8C" w14:textId="3007AC40" w:rsidR="00CC3F17" w:rsidRPr="00CC3F17" w:rsidRDefault="0030756C" w:rsidP="00962691">
      <w:pPr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Herzliche </w:t>
      </w:r>
      <w:proofErr w:type="spellStart"/>
      <w:r>
        <w:rPr>
          <w:sz w:val="22"/>
          <w:szCs w:val="22"/>
        </w:rPr>
        <w:t>Grüsse</w:t>
      </w:r>
      <w:proofErr w:type="spellEnd"/>
      <w:r>
        <w:rPr>
          <w:sz w:val="22"/>
          <w:szCs w:val="22"/>
        </w:rPr>
        <w:t xml:space="preserve"> und viel </w:t>
      </w:r>
      <w:r w:rsidR="00CC3F17">
        <w:rPr>
          <w:sz w:val="22"/>
          <w:szCs w:val="22"/>
        </w:rPr>
        <w:t>Vergnügen</w:t>
      </w:r>
    </w:p>
    <w:p w14:paraId="43F704C7" w14:textId="48A45F8D" w:rsidR="006D324D" w:rsidRPr="00CC3F17" w:rsidRDefault="00962691" w:rsidP="00962691">
      <w:pPr>
        <w:spacing w:after="120"/>
        <w:rPr>
          <w:sz w:val="22"/>
          <w:szCs w:val="22"/>
        </w:rPr>
      </w:pPr>
      <w:r w:rsidRPr="00CC3F17">
        <w:rPr>
          <w:sz w:val="22"/>
          <w:szCs w:val="22"/>
        </w:rPr>
        <w:t xml:space="preserve">Ihr TNG-Vorstand </w:t>
      </w:r>
    </w:p>
    <w:sectPr w:rsidR="006D324D" w:rsidRPr="00CC3F17" w:rsidSect="00657C1B">
      <w:footerReference w:type="default" r:id="rId15"/>
      <w:pgSz w:w="11906" w:h="16838"/>
      <w:pgMar w:top="284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8C49A" w14:textId="77777777" w:rsidR="00CC5D63" w:rsidRDefault="00CC5D63">
      <w:r>
        <w:separator/>
      </w:r>
    </w:p>
  </w:endnote>
  <w:endnote w:type="continuationSeparator" w:id="0">
    <w:p w14:paraId="3861FA0D" w14:textId="77777777" w:rsidR="00CC5D63" w:rsidRDefault="00CC5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24AE3" w14:textId="77777777" w:rsidR="002F7426" w:rsidRDefault="002F7426" w:rsidP="00A85317">
    <w:pPr>
      <w:pStyle w:val="Fuzeile"/>
      <w:jc w:val="center"/>
      <w:rPr>
        <w:b/>
        <w:lang w:val="de-CH"/>
      </w:rPr>
    </w:pPr>
  </w:p>
  <w:p w14:paraId="30FFCA1F" w14:textId="77777777" w:rsidR="00A85317" w:rsidRDefault="00A85317" w:rsidP="00A85317">
    <w:pPr>
      <w:pStyle w:val="Fuzeile"/>
      <w:jc w:val="center"/>
      <w:rPr>
        <w:lang w:val="de-CH"/>
      </w:rPr>
    </w:pPr>
    <w:r>
      <w:rPr>
        <w:b/>
        <w:lang w:val="de-CH"/>
      </w:rPr>
      <w:t>Technisch-Naturwissenschaftliche Gesellschaft</w:t>
    </w:r>
  </w:p>
  <w:p w14:paraId="5FF9D111" w14:textId="77777777" w:rsidR="00A85317" w:rsidRDefault="00A85317" w:rsidP="002B781D">
    <w:pPr>
      <w:pStyle w:val="Fuzeile"/>
      <w:jc w:val="center"/>
      <w:rPr>
        <w:b/>
        <w:lang w:val="de-CH"/>
      </w:rPr>
    </w:pPr>
    <w:r>
      <w:rPr>
        <w:b/>
        <w:lang w:val="de-CH"/>
      </w:rPr>
      <w:t xml:space="preserve">Société des Sciences et </w:t>
    </w:r>
    <w:proofErr w:type="spellStart"/>
    <w:r>
      <w:rPr>
        <w:b/>
        <w:lang w:val="de-CH"/>
      </w:rPr>
      <w:t>Techniques</w:t>
    </w:r>
    <w:proofErr w:type="spellEnd"/>
  </w:p>
  <w:p w14:paraId="0DD64FCC" w14:textId="77777777" w:rsidR="002F7426" w:rsidRDefault="002F7426" w:rsidP="002B781D">
    <w:pPr>
      <w:pStyle w:val="Fuzeile"/>
      <w:jc w:val="center"/>
      <w:rPr>
        <w:lang w:val="de-CH"/>
      </w:rPr>
    </w:pPr>
    <w:hyperlink r:id="rId1" w:history="1">
      <w:r w:rsidRPr="00E51D6B">
        <w:rPr>
          <w:rStyle w:val="Hyperlink"/>
          <w:lang w:val="de-CH"/>
        </w:rPr>
        <w:t>http://www.tng-sst.ch/</w:t>
      </w:r>
    </w:hyperlink>
    <w:r>
      <w:rPr>
        <w:lang w:val="de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3B139" w14:textId="77777777" w:rsidR="00CC5D63" w:rsidRDefault="00CC5D63">
      <w:r>
        <w:separator/>
      </w:r>
    </w:p>
  </w:footnote>
  <w:footnote w:type="continuationSeparator" w:id="0">
    <w:p w14:paraId="2C15EC16" w14:textId="77777777" w:rsidR="00CC5D63" w:rsidRDefault="00CC5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D347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963955"/>
    <w:multiLevelType w:val="hybridMultilevel"/>
    <w:tmpl w:val="635C35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CD252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02529D5"/>
    <w:multiLevelType w:val="hybridMultilevel"/>
    <w:tmpl w:val="4EFA4A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54816"/>
    <w:multiLevelType w:val="hybridMultilevel"/>
    <w:tmpl w:val="8A9025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02F40"/>
    <w:multiLevelType w:val="hybridMultilevel"/>
    <w:tmpl w:val="E86044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C6F3D"/>
    <w:multiLevelType w:val="hybridMultilevel"/>
    <w:tmpl w:val="C0C6F70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827948">
    <w:abstractNumId w:val="3"/>
  </w:num>
  <w:num w:numId="2" w16cid:durableId="1175414399">
    <w:abstractNumId w:val="2"/>
  </w:num>
  <w:num w:numId="3" w16cid:durableId="468208731">
    <w:abstractNumId w:val="0"/>
  </w:num>
  <w:num w:numId="4" w16cid:durableId="607663427">
    <w:abstractNumId w:val="1"/>
  </w:num>
  <w:num w:numId="5" w16cid:durableId="167257482">
    <w:abstractNumId w:val="4"/>
  </w:num>
  <w:num w:numId="6" w16cid:durableId="36468696">
    <w:abstractNumId w:val="5"/>
  </w:num>
  <w:num w:numId="7" w16cid:durableId="11600790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9C"/>
    <w:rsid w:val="00000B4A"/>
    <w:rsid w:val="0000109B"/>
    <w:rsid w:val="00001D36"/>
    <w:rsid w:val="000071E4"/>
    <w:rsid w:val="00015014"/>
    <w:rsid w:val="00016166"/>
    <w:rsid w:val="00024543"/>
    <w:rsid w:val="00027521"/>
    <w:rsid w:val="0003666D"/>
    <w:rsid w:val="00037B3D"/>
    <w:rsid w:val="0004444B"/>
    <w:rsid w:val="000474B1"/>
    <w:rsid w:val="00054BD5"/>
    <w:rsid w:val="000552C0"/>
    <w:rsid w:val="0005625E"/>
    <w:rsid w:val="00092307"/>
    <w:rsid w:val="00092CA7"/>
    <w:rsid w:val="000973C1"/>
    <w:rsid w:val="000A2021"/>
    <w:rsid w:val="000B014A"/>
    <w:rsid w:val="000B7601"/>
    <w:rsid w:val="000B77B4"/>
    <w:rsid w:val="000C005E"/>
    <w:rsid w:val="000D0DD8"/>
    <w:rsid w:val="000D24B0"/>
    <w:rsid w:val="000D2EA8"/>
    <w:rsid w:val="000D3412"/>
    <w:rsid w:val="000D59E6"/>
    <w:rsid w:val="000E2CA1"/>
    <w:rsid w:val="000E4E27"/>
    <w:rsid w:val="001043C5"/>
    <w:rsid w:val="001249BF"/>
    <w:rsid w:val="001249D3"/>
    <w:rsid w:val="00126168"/>
    <w:rsid w:val="00135652"/>
    <w:rsid w:val="0014411C"/>
    <w:rsid w:val="00152160"/>
    <w:rsid w:val="00162A59"/>
    <w:rsid w:val="00181758"/>
    <w:rsid w:val="001865E1"/>
    <w:rsid w:val="001A2A5D"/>
    <w:rsid w:val="001B05DE"/>
    <w:rsid w:val="001B19EA"/>
    <w:rsid w:val="001C49F5"/>
    <w:rsid w:val="001C530E"/>
    <w:rsid w:val="001D1769"/>
    <w:rsid w:val="001E654C"/>
    <w:rsid w:val="001F54A7"/>
    <w:rsid w:val="001F7B2C"/>
    <w:rsid w:val="002015FC"/>
    <w:rsid w:val="00207908"/>
    <w:rsid w:val="00215157"/>
    <w:rsid w:val="0021561E"/>
    <w:rsid w:val="00222B5B"/>
    <w:rsid w:val="00222F41"/>
    <w:rsid w:val="00225456"/>
    <w:rsid w:val="00234EE9"/>
    <w:rsid w:val="00241552"/>
    <w:rsid w:val="00244BD8"/>
    <w:rsid w:val="0025462F"/>
    <w:rsid w:val="002565C7"/>
    <w:rsid w:val="00262444"/>
    <w:rsid w:val="0027140F"/>
    <w:rsid w:val="002722D3"/>
    <w:rsid w:val="00275198"/>
    <w:rsid w:val="00275750"/>
    <w:rsid w:val="00275F09"/>
    <w:rsid w:val="00283985"/>
    <w:rsid w:val="00284F29"/>
    <w:rsid w:val="0029305F"/>
    <w:rsid w:val="00296F71"/>
    <w:rsid w:val="00297430"/>
    <w:rsid w:val="002A24AF"/>
    <w:rsid w:val="002A6473"/>
    <w:rsid w:val="002A6EA4"/>
    <w:rsid w:val="002B0393"/>
    <w:rsid w:val="002B2C35"/>
    <w:rsid w:val="002B5114"/>
    <w:rsid w:val="002B781D"/>
    <w:rsid w:val="002D03A0"/>
    <w:rsid w:val="002D386B"/>
    <w:rsid w:val="002D7FC7"/>
    <w:rsid w:val="002E1520"/>
    <w:rsid w:val="002E17D7"/>
    <w:rsid w:val="002E1D35"/>
    <w:rsid w:val="002E2CD9"/>
    <w:rsid w:val="002E4CC8"/>
    <w:rsid w:val="002E4EC7"/>
    <w:rsid w:val="002F7426"/>
    <w:rsid w:val="002F7BE7"/>
    <w:rsid w:val="00302A01"/>
    <w:rsid w:val="0030756C"/>
    <w:rsid w:val="0030789A"/>
    <w:rsid w:val="00322B90"/>
    <w:rsid w:val="003261FA"/>
    <w:rsid w:val="0033134D"/>
    <w:rsid w:val="0034358C"/>
    <w:rsid w:val="00345297"/>
    <w:rsid w:val="00357A53"/>
    <w:rsid w:val="00360E39"/>
    <w:rsid w:val="003727FE"/>
    <w:rsid w:val="00372D53"/>
    <w:rsid w:val="0037573D"/>
    <w:rsid w:val="00381DB4"/>
    <w:rsid w:val="00385434"/>
    <w:rsid w:val="003A17FC"/>
    <w:rsid w:val="003A2514"/>
    <w:rsid w:val="003A4E07"/>
    <w:rsid w:val="003A6808"/>
    <w:rsid w:val="003A77AD"/>
    <w:rsid w:val="003C19F9"/>
    <w:rsid w:val="003C2DB1"/>
    <w:rsid w:val="003C4A3E"/>
    <w:rsid w:val="003C5B2D"/>
    <w:rsid w:val="003D48E6"/>
    <w:rsid w:val="003D4B3A"/>
    <w:rsid w:val="003D75B4"/>
    <w:rsid w:val="003D7FA1"/>
    <w:rsid w:val="003E144E"/>
    <w:rsid w:val="003E773D"/>
    <w:rsid w:val="003F6849"/>
    <w:rsid w:val="00400A51"/>
    <w:rsid w:val="0040599E"/>
    <w:rsid w:val="00411E53"/>
    <w:rsid w:val="00416DC1"/>
    <w:rsid w:val="004271E4"/>
    <w:rsid w:val="0043767B"/>
    <w:rsid w:val="004377B3"/>
    <w:rsid w:val="00440B80"/>
    <w:rsid w:val="004442B6"/>
    <w:rsid w:val="00446116"/>
    <w:rsid w:val="00446661"/>
    <w:rsid w:val="0046411A"/>
    <w:rsid w:val="0046515E"/>
    <w:rsid w:val="00471965"/>
    <w:rsid w:val="00472338"/>
    <w:rsid w:val="00473F3B"/>
    <w:rsid w:val="00475AE7"/>
    <w:rsid w:val="00482CA7"/>
    <w:rsid w:val="00493F3A"/>
    <w:rsid w:val="00494964"/>
    <w:rsid w:val="004A77ED"/>
    <w:rsid w:val="004B1DCF"/>
    <w:rsid w:val="004B2DF1"/>
    <w:rsid w:val="004C13E8"/>
    <w:rsid w:val="004C2990"/>
    <w:rsid w:val="004C43CE"/>
    <w:rsid w:val="004C60E1"/>
    <w:rsid w:val="004C6EC2"/>
    <w:rsid w:val="004E1DD2"/>
    <w:rsid w:val="00500D04"/>
    <w:rsid w:val="0052518D"/>
    <w:rsid w:val="005257D9"/>
    <w:rsid w:val="00525C86"/>
    <w:rsid w:val="00531A68"/>
    <w:rsid w:val="00532996"/>
    <w:rsid w:val="0053465E"/>
    <w:rsid w:val="00535135"/>
    <w:rsid w:val="00541345"/>
    <w:rsid w:val="00552266"/>
    <w:rsid w:val="00557C23"/>
    <w:rsid w:val="0057156B"/>
    <w:rsid w:val="00576D86"/>
    <w:rsid w:val="00583894"/>
    <w:rsid w:val="00592073"/>
    <w:rsid w:val="00595580"/>
    <w:rsid w:val="0059574E"/>
    <w:rsid w:val="0059644A"/>
    <w:rsid w:val="005D5D1F"/>
    <w:rsid w:val="005D7F39"/>
    <w:rsid w:val="005F0A4A"/>
    <w:rsid w:val="005F6EE9"/>
    <w:rsid w:val="00605F6E"/>
    <w:rsid w:val="006135EF"/>
    <w:rsid w:val="00627CF8"/>
    <w:rsid w:val="00634E36"/>
    <w:rsid w:val="006366BE"/>
    <w:rsid w:val="006433E3"/>
    <w:rsid w:val="0065464C"/>
    <w:rsid w:val="00656EAC"/>
    <w:rsid w:val="00657C1B"/>
    <w:rsid w:val="00661573"/>
    <w:rsid w:val="00662410"/>
    <w:rsid w:val="006625A4"/>
    <w:rsid w:val="00685CC4"/>
    <w:rsid w:val="00686260"/>
    <w:rsid w:val="0069250D"/>
    <w:rsid w:val="00693194"/>
    <w:rsid w:val="00695D55"/>
    <w:rsid w:val="006A1BD8"/>
    <w:rsid w:val="006A4F1D"/>
    <w:rsid w:val="006A63BF"/>
    <w:rsid w:val="006C06EF"/>
    <w:rsid w:val="006D29C3"/>
    <w:rsid w:val="006D324D"/>
    <w:rsid w:val="006D48B3"/>
    <w:rsid w:val="006E5016"/>
    <w:rsid w:val="006E5163"/>
    <w:rsid w:val="006E79F3"/>
    <w:rsid w:val="006F117D"/>
    <w:rsid w:val="006F24EE"/>
    <w:rsid w:val="006F4024"/>
    <w:rsid w:val="006F4851"/>
    <w:rsid w:val="00704382"/>
    <w:rsid w:val="00713184"/>
    <w:rsid w:val="00716DDD"/>
    <w:rsid w:val="0072211B"/>
    <w:rsid w:val="007310C8"/>
    <w:rsid w:val="00733424"/>
    <w:rsid w:val="00733DCF"/>
    <w:rsid w:val="007361FD"/>
    <w:rsid w:val="007375BA"/>
    <w:rsid w:val="0074297F"/>
    <w:rsid w:val="00754B66"/>
    <w:rsid w:val="0075677A"/>
    <w:rsid w:val="00757099"/>
    <w:rsid w:val="00776F44"/>
    <w:rsid w:val="0077704C"/>
    <w:rsid w:val="00782A0C"/>
    <w:rsid w:val="00790D86"/>
    <w:rsid w:val="007960BB"/>
    <w:rsid w:val="007A339D"/>
    <w:rsid w:val="007A3C36"/>
    <w:rsid w:val="007A53A8"/>
    <w:rsid w:val="007A66CD"/>
    <w:rsid w:val="007A676A"/>
    <w:rsid w:val="007B0F82"/>
    <w:rsid w:val="007B6438"/>
    <w:rsid w:val="007C04D1"/>
    <w:rsid w:val="007C368E"/>
    <w:rsid w:val="007C4FEE"/>
    <w:rsid w:val="007D1EF6"/>
    <w:rsid w:val="007E16A9"/>
    <w:rsid w:val="007F51E0"/>
    <w:rsid w:val="00804C05"/>
    <w:rsid w:val="00805035"/>
    <w:rsid w:val="0081042A"/>
    <w:rsid w:val="008128B7"/>
    <w:rsid w:val="00813CFF"/>
    <w:rsid w:val="008213A4"/>
    <w:rsid w:val="00827D1D"/>
    <w:rsid w:val="00827E22"/>
    <w:rsid w:val="00831F50"/>
    <w:rsid w:val="00834C55"/>
    <w:rsid w:val="00835432"/>
    <w:rsid w:val="00841995"/>
    <w:rsid w:val="00841C00"/>
    <w:rsid w:val="00845D1F"/>
    <w:rsid w:val="0085712D"/>
    <w:rsid w:val="00863E2D"/>
    <w:rsid w:val="00865259"/>
    <w:rsid w:val="008746F2"/>
    <w:rsid w:val="008871D9"/>
    <w:rsid w:val="00887352"/>
    <w:rsid w:val="00887E50"/>
    <w:rsid w:val="00892590"/>
    <w:rsid w:val="0089710F"/>
    <w:rsid w:val="008A7D85"/>
    <w:rsid w:val="008C04B5"/>
    <w:rsid w:val="008C1F79"/>
    <w:rsid w:val="008D2C9F"/>
    <w:rsid w:val="008D3531"/>
    <w:rsid w:val="008F253E"/>
    <w:rsid w:val="008F5753"/>
    <w:rsid w:val="00901B7D"/>
    <w:rsid w:val="009020BF"/>
    <w:rsid w:val="00922467"/>
    <w:rsid w:val="00935181"/>
    <w:rsid w:val="009406DD"/>
    <w:rsid w:val="00945C0A"/>
    <w:rsid w:val="009503B2"/>
    <w:rsid w:val="00950461"/>
    <w:rsid w:val="00962691"/>
    <w:rsid w:val="009634C6"/>
    <w:rsid w:val="00970A7E"/>
    <w:rsid w:val="009742C2"/>
    <w:rsid w:val="00976FD1"/>
    <w:rsid w:val="00982F95"/>
    <w:rsid w:val="00986B43"/>
    <w:rsid w:val="009908A3"/>
    <w:rsid w:val="009976B5"/>
    <w:rsid w:val="009B4639"/>
    <w:rsid w:val="009B4A14"/>
    <w:rsid w:val="009B6DFC"/>
    <w:rsid w:val="009C4BBD"/>
    <w:rsid w:val="009C566B"/>
    <w:rsid w:val="009D3CDB"/>
    <w:rsid w:val="009D46D3"/>
    <w:rsid w:val="009E5F5D"/>
    <w:rsid w:val="00A0219F"/>
    <w:rsid w:val="00A06156"/>
    <w:rsid w:val="00A100B6"/>
    <w:rsid w:val="00A14B41"/>
    <w:rsid w:val="00A314FF"/>
    <w:rsid w:val="00A33B7A"/>
    <w:rsid w:val="00A37368"/>
    <w:rsid w:val="00A46765"/>
    <w:rsid w:val="00A46A07"/>
    <w:rsid w:val="00A47EC5"/>
    <w:rsid w:val="00A54AB9"/>
    <w:rsid w:val="00A653FF"/>
    <w:rsid w:val="00A65BC1"/>
    <w:rsid w:val="00A7069C"/>
    <w:rsid w:val="00A716B9"/>
    <w:rsid w:val="00A7179F"/>
    <w:rsid w:val="00A85317"/>
    <w:rsid w:val="00A9162E"/>
    <w:rsid w:val="00A91A78"/>
    <w:rsid w:val="00A93D35"/>
    <w:rsid w:val="00A9687B"/>
    <w:rsid w:val="00AA6A44"/>
    <w:rsid w:val="00AC1442"/>
    <w:rsid w:val="00AC424B"/>
    <w:rsid w:val="00AD136E"/>
    <w:rsid w:val="00AE23CD"/>
    <w:rsid w:val="00AE4450"/>
    <w:rsid w:val="00AF1394"/>
    <w:rsid w:val="00AF1E9A"/>
    <w:rsid w:val="00AF4364"/>
    <w:rsid w:val="00AF627A"/>
    <w:rsid w:val="00AF77F3"/>
    <w:rsid w:val="00B1132B"/>
    <w:rsid w:val="00B11B67"/>
    <w:rsid w:val="00B223CE"/>
    <w:rsid w:val="00B23060"/>
    <w:rsid w:val="00B30F4D"/>
    <w:rsid w:val="00B377F6"/>
    <w:rsid w:val="00B468AD"/>
    <w:rsid w:val="00B51251"/>
    <w:rsid w:val="00B57093"/>
    <w:rsid w:val="00B71F2F"/>
    <w:rsid w:val="00B84A09"/>
    <w:rsid w:val="00B9006B"/>
    <w:rsid w:val="00B93F07"/>
    <w:rsid w:val="00B9735C"/>
    <w:rsid w:val="00BA3F44"/>
    <w:rsid w:val="00BB00A9"/>
    <w:rsid w:val="00BB3328"/>
    <w:rsid w:val="00BB496F"/>
    <w:rsid w:val="00BB7685"/>
    <w:rsid w:val="00BC1D45"/>
    <w:rsid w:val="00BC4CC6"/>
    <w:rsid w:val="00BD0B20"/>
    <w:rsid w:val="00BD4866"/>
    <w:rsid w:val="00BD6792"/>
    <w:rsid w:val="00BD771E"/>
    <w:rsid w:val="00BD7D1D"/>
    <w:rsid w:val="00BE24D4"/>
    <w:rsid w:val="00BE579C"/>
    <w:rsid w:val="00C1552A"/>
    <w:rsid w:val="00C36FFF"/>
    <w:rsid w:val="00C4041A"/>
    <w:rsid w:val="00C411A3"/>
    <w:rsid w:val="00C50C64"/>
    <w:rsid w:val="00C51873"/>
    <w:rsid w:val="00C51E96"/>
    <w:rsid w:val="00C547DC"/>
    <w:rsid w:val="00C7018C"/>
    <w:rsid w:val="00C71254"/>
    <w:rsid w:val="00C82EC7"/>
    <w:rsid w:val="00C9553A"/>
    <w:rsid w:val="00CA1210"/>
    <w:rsid w:val="00CA3373"/>
    <w:rsid w:val="00CA450E"/>
    <w:rsid w:val="00CA7408"/>
    <w:rsid w:val="00CB2281"/>
    <w:rsid w:val="00CB5542"/>
    <w:rsid w:val="00CC3F17"/>
    <w:rsid w:val="00CC4357"/>
    <w:rsid w:val="00CC5D63"/>
    <w:rsid w:val="00CD2BE5"/>
    <w:rsid w:val="00CD3E79"/>
    <w:rsid w:val="00CD584D"/>
    <w:rsid w:val="00CE0B7A"/>
    <w:rsid w:val="00CF4140"/>
    <w:rsid w:val="00CF4DF0"/>
    <w:rsid w:val="00D041EE"/>
    <w:rsid w:val="00D04EFF"/>
    <w:rsid w:val="00D06BEF"/>
    <w:rsid w:val="00D11ED1"/>
    <w:rsid w:val="00D20625"/>
    <w:rsid w:val="00D207E8"/>
    <w:rsid w:val="00D262CD"/>
    <w:rsid w:val="00D326CC"/>
    <w:rsid w:val="00D32929"/>
    <w:rsid w:val="00D47072"/>
    <w:rsid w:val="00D5214F"/>
    <w:rsid w:val="00D60099"/>
    <w:rsid w:val="00D631CC"/>
    <w:rsid w:val="00D71801"/>
    <w:rsid w:val="00D8281C"/>
    <w:rsid w:val="00D855F2"/>
    <w:rsid w:val="00D86C00"/>
    <w:rsid w:val="00D93BEE"/>
    <w:rsid w:val="00D94EFC"/>
    <w:rsid w:val="00DA01A1"/>
    <w:rsid w:val="00DA210A"/>
    <w:rsid w:val="00DA2EE9"/>
    <w:rsid w:val="00DB7016"/>
    <w:rsid w:val="00DB7DF2"/>
    <w:rsid w:val="00DC0CA8"/>
    <w:rsid w:val="00DD132E"/>
    <w:rsid w:val="00DE019C"/>
    <w:rsid w:val="00DE21B7"/>
    <w:rsid w:val="00DE6154"/>
    <w:rsid w:val="00DF44CE"/>
    <w:rsid w:val="00E003F5"/>
    <w:rsid w:val="00E141A9"/>
    <w:rsid w:val="00E16FAD"/>
    <w:rsid w:val="00E20CA9"/>
    <w:rsid w:val="00E2613E"/>
    <w:rsid w:val="00E655F9"/>
    <w:rsid w:val="00E716F0"/>
    <w:rsid w:val="00E76BF5"/>
    <w:rsid w:val="00E76EB2"/>
    <w:rsid w:val="00E81E27"/>
    <w:rsid w:val="00E82592"/>
    <w:rsid w:val="00E91B3B"/>
    <w:rsid w:val="00E9501F"/>
    <w:rsid w:val="00EA6E70"/>
    <w:rsid w:val="00EB4DA1"/>
    <w:rsid w:val="00EC095C"/>
    <w:rsid w:val="00EC26E7"/>
    <w:rsid w:val="00EC7AE5"/>
    <w:rsid w:val="00ED183A"/>
    <w:rsid w:val="00ED251F"/>
    <w:rsid w:val="00ED2DE2"/>
    <w:rsid w:val="00EE4A01"/>
    <w:rsid w:val="00EF7E9A"/>
    <w:rsid w:val="00F05FA5"/>
    <w:rsid w:val="00F1134D"/>
    <w:rsid w:val="00F12DE3"/>
    <w:rsid w:val="00F17726"/>
    <w:rsid w:val="00F21331"/>
    <w:rsid w:val="00F2291B"/>
    <w:rsid w:val="00F22F0C"/>
    <w:rsid w:val="00F433DC"/>
    <w:rsid w:val="00F44141"/>
    <w:rsid w:val="00F44144"/>
    <w:rsid w:val="00F5327F"/>
    <w:rsid w:val="00F56D88"/>
    <w:rsid w:val="00F720E2"/>
    <w:rsid w:val="00F752F5"/>
    <w:rsid w:val="00F879C4"/>
    <w:rsid w:val="00F95842"/>
    <w:rsid w:val="00FA1B1D"/>
    <w:rsid w:val="00FA24D1"/>
    <w:rsid w:val="00FB19AF"/>
    <w:rsid w:val="00FD2BD3"/>
    <w:rsid w:val="00FD3480"/>
    <w:rsid w:val="00FD54D4"/>
    <w:rsid w:val="00FE195F"/>
    <w:rsid w:val="00FE3F2A"/>
    <w:rsid w:val="00FF3122"/>
    <w:rsid w:val="00FF369E"/>
    <w:rsid w:val="00FF45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D3643EA"/>
  <w15:chartTrackingRefBased/>
  <w15:docId w15:val="{4F3FC10B-D5AE-4938-BD52-5812A541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eastAsia="Arial Unicode MS" w:cs="Arial"/>
      <w:b/>
      <w:bCs/>
      <w:sz w:val="32"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rFonts w:cs="Arial"/>
      <w:sz w:val="28"/>
      <w:szCs w:val="24"/>
      <w:lang w:val="de-CH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4D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C04D1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unhideWhenUsed/>
    <w:rsid w:val="002F742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2F742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25C86"/>
    <w:pPr>
      <w:ind w:left="720"/>
      <w:contextualSpacing/>
    </w:pPr>
  </w:style>
  <w:style w:type="character" w:styleId="BesuchterLink">
    <w:name w:val="FollowedHyperlink"/>
    <w:uiPriority w:val="99"/>
    <w:semiHidden/>
    <w:unhideWhenUsed/>
    <w:rsid w:val="000B7601"/>
    <w:rPr>
      <w:color w:val="954F72"/>
      <w:u w:val="single"/>
    </w:rPr>
  </w:style>
  <w:style w:type="table" w:styleId="Tabellenraster">
    <w:name w:val="Table Grid"/>
    <w:basedOn w:val="NormaleTabelle"/>
    <w:uiPriority w:val="59"/>
    <w:rsid w:val="00FA1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fh.ch/ti/de/aktuell/fachveranstaltungen/techday-wirtschaftsingenieurwes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fh.ch/ti/de/aktuell/fachveranstaltungen/techday-mechatronik-systemtechni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fh.ch/ti/de/aktuell/fachveranstaltungen/techday-informatik-medizininformati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ng-ss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80777300\AppData\Local\Microsoft\Windows\INetCache\Content.Outlook\182LF0B5\2023-03-08%20Fischzuchtanstalt%20Ligerz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2023-03-08 Fischzuchtanstalt Ligerz</Template>
  <TotalTime>0</TotalTime>
  <Pages>1</Pages>
  <Words>252</Words>
  <Characters>1589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X</Company>
  <LinksUpToDate>false</LinksUpToDate>
  <CharactersWithSpaces>1838</CharactersWithSpaces>
  <SharedDoc>false</SharedDoc>
  <HLinks>
    <vt:vector size="12" baseType="variant">
      <vt:variant>
        <vt:i4>327718</vt:i4>
      </vt:variant>
      <vt:variant>
        <vt:i4>0</vt:i4>
      </vt:variant>
      <vt:variant>
        <vt:i4>0</vt:i4>
      </vt:variant>
      <vt:variant>
        <vt:i4>5</vt:i4>
      </vt:variant>
      <vt:variant>
        <vt:lpwstr>mailto:monikaspiess@bluewin.ch</vt:lpwstr>
      </vt:variant>
      <vt:variant>
        <vt:lpwstr/>
      </vt:variant>
      <vt:variant>
        <vt:i4>7536678</vt:i4>
      </vt:variant>
      <vt:variant>
        <vt:i4>0</vt:i4>
      </vt:variant>
      <vt:variant>
        <vt:i4>0</vt:i4>
      </vt:variant>
      <vt:variant>
        <vt:i4>5</vt:i4>
      </vt:variant>
      <vt:variant>
        <vt:lpwstr>http://www.tng-sst.ch/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Hafner Rudolf VTG</dc:creator>
  <cp:keywords/>
  <cp:lastModifiedBy>Rudolf Hafner</cp:lastModifiedBy>
  <cp:revision>4</cp:revision>
  <cp:lastPrinted>2023-12-04T19:02:00Z</cp:lastPrinted>
  <dcterms:created xsi:type="dcterms:W3CDTF">2025-05-27T12:10:00Z</dcterms:created>
  <dcterms:modified xsi:type="dcterms:W3CDTF">2025-05-27T12:11:00Z</dcterms:modified>
</cp:coreProperties>
</file>